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B" w:rsidRPr="001B3D4B" w:rsidRDefault="00F107DB" w:rsidP="00F107DB">
      <w:pPr>
        <w:pStyle w:val="Header"/>
        <w:jc w:val="center"/>
        <w:rPr>
          <w:b/>
        </w:rPr>
      </w:pPr>
      <w:r w:rsidRPr="001B3D4B">
        <w:rPr>
          <w:b/>
        </w:rPr>
        <w:t>CS150, Spring 2010</w:t>
      </w:r>
    </w:p>
    <w:p w:rsidR="00F107DB" w:rsidRDefault="00F107DB" w:rsidP="00F107DB">
      <w:pPr>
        <w:pStyle w:val="Header"/>
        <w:jc w:val="center"/>
        <w:rPr>
          <w:b/>
        </w:rPr>
      </w:pPr>
      <w:r w:rsidRPr="001B3D4B">
        <w:rPr>
          <w:b/>
        </w:rPr>
        <w:t>1</w:t>
      </w:r>
      <w:r w:rsidRPr="001B3D4B">
        <w:rPr>
          <w:b/>
          <w:vertAlign w:val="superscript"/>
        </w:rPr>
        <w:t>st</w:t>
      </w:r>
      <w:r w:rsidRPr="001B3D4B">
        <w:rPr>
          <w:b/>
        </w:rPr>
        <w:t xml:space="preserve"> Discussion Section Worksheet</w:t>
      </w:r>
    </w:p>
    <w:p w:rsidR="00F107DB" w:rsidRDefault="00F107DB" w:rsidP="00F107DB">
      <w:pPr>
        <w:pStyle w:val="Header"/>
        <w:jc w:val="center"/>
        <w:rPr>
          <w:b/>
        </w:rPr>
      </w:pPr>
    </w:p>
    <w:p w:rsidR="00F107DB" w:rsidRDefault="00F107DB" w:rsidP="00F107DB">
      <w:pPr>
        <w:pStyle w:val="Header"/>
        <w:jc w:val="center"/>
      </w:pPr>
      <w:r w:rsidRPr="001B3D4B">
        <w:t>Brandon Myers</w:t>
      </w:r>
    </w:p>
    <w:p w:rsidR="00F107DB" w:rsidRPr="001B3D4B" w:rsidRDefault="00F107DB" w:rsidP="00F107DB">
      <w:pPr>
        <w:pStyle w:val="Header"/>
        <w:jc w:val="center"/>
      </w:pPr>
      <w:r>
        <w:t>Jan 29, 11-12p</w:t>
      </w:r>
    </w:p>
    <w:p w:rsidR="00F107DB" w:rsidRDefault="00F107DB"/>
    <w:p w:rsidR="0029241D" w:rsidRDefault="00E75A4B">
      <w:r>
        <w:t>1.</w:t>
      </w:r>
      <w:r w:rsidR="006363C5">
        <w:t xml:space="preserve">  T</w:t>
      </w:r>
      <w:r w:rsidR="00BC7B1D">
        <w:t>he b</w:t>
      </w:r>
      <w:r>
        <w:t>elow</w:t>
      </w:r>
      <w:r w:rsidR="00BC7B1D">
        <w:t xml:space="preserve"> plot</w:t>
      </w:r>
      <w:r>
        <w:t xml:space="preserve"> is a DC Transfer Characteristic for</w:t>
      </w:r>
      <w:r w:rsidR="00052ECD">
        <w:t xml:space="preserve"> a hypothetical</w:t>
      </w:r>
      <w:r w:rsidR="0029241D">
        <w:t xml:space="preserve"> inverter.</w:t>
      </w:r>
      <w:r w:rsidR="00BC7B1D">
        <w:t xml:space="preserve"> </w:t>
      </w:r>
      <w:r w:rsidR="00D705A5">
        <w:object w:dxaOrig="2294" w:dyaOrig="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7pt" o:ole="">
            <v:imagedata r:id="rId6" o:title=""/>
          </v:shape>
          <o:OLEObject Type="Embed" ProgID="Visio.Drawing.11" ShapeID="_x0000_i1025" DrawAspect="Content" ObjectID="_1326260693" r:id="rId7"/>
        </w:object>
      </w:r>
    </w:p>
    <w:p w:rsidR="00D705A5" w:rsidRDefault="00BC7B1D">
      <w:r>
        <w:t xml:space="preserve">a) </w:t>
      </w:r>
      <w:r w:rsidR="006363C5">
        <w:t>S</w:t>
      </w:r>
      <w:r w:rsidR="00A41F86">
        <w:t>ketch</w:t>
      </w:r>
      <w:r>
        <w:t xml:space="preserve"> the DC Transfer Characteris</w:t>
      </w:r>
      <w:r w:rsidR="00A41F86">
        <w:t>tic for two inverters in series</w:t>
      </w:r>
      <w:r w:rsidR="006363C5">
        <w:t xml:space="preserve"> (on a separate set of axes).</w:t>
      </w:r>
    </w:p>
    <w:p w:rsidR="00BC7B1D" w:rsidRDefault="00A937A9">
      <w:r>
        <w:object w:dxaOrig="2798" w:dyaOrig="901">
          <v:shape id="_x0000_i1026" type="#_x0000_t75" style="width:140.25pt;height:45pt" o:ole="">
            <v:imagedata r:id="rId8" o:title=""/>
          </v:shape>
          <o:OLEObject Type="Embed" ProgID="Visio.Drawing.11" ShapeID="_x0000_i1026" DrawAspect="Content" ObjectID="_1326260694" r:id="rId9"/>
        </w:object>
      </w:r>
    </w:p>
    <w:p w:rsidR="00BC7B1D" w:rsidRDefault="00BC7B1D"/>
    <w:p w:rsidR="00A937A9" w:rsidRDefault="006363C5">
      <w:r>
        <w:t>b) D</w:t>
      </w:r>
      <w:r w:rsidR="00A937A9">
        <w:t>raw the truth table for the new component</w:t>
      </w:r>
      <w:r w:rsidR="000C73F7">
        <w:t>.</w:t>
      </w:r>
    </w:p>
    <w:p w:rsidR="00A937A9" w:rsidRDefault="00A937A9"/>
    <w:p w:rsidR="00A937A9" w:rsidRDefault="00A937A9"/>
    <w:p w:rsidR="00A937A9" w:rsidRDefault="000C73F7">
      <w:r>
        <w:t>c) D</w:t>
      </w:r>
      <w:r w:rsidR="00A937A9">
        <w:t xml:space="preserve">raw a </w:t>
      </w:r>
      <w:r w:rsidR="006363C5">
        <w:t>schematic for the new component.</w:t>
      </w:r>
      <w:r>
        <w:t xml:space="preserve">  G</w:t>
      </w:r>
      <w:r w:rsidR="00A937A9">
        <w:t>ive a name to the component</w:t>
      </w:r>
      <w:r>
        <w:t>.</w:t>
      </w:r>
    </w:p>
    <w:p w:rsidR="00A937A9" w:rsidRDefault="00A937A9"/>
    <w:p w:rsidR="00BC7B1D" w:rsidRDefault="00BC7B1D"/>
    <w:p w:rsidR="00BC7B1D" w:rsidRDefault="00BF310A">
      <w:r>
        <w:t>d</w:t>
      </w:r>
      <w:r w:rsidR="00BC7B1D">
        <w:t>)</w:t>
      </w:r>
      <w:r w:rsidR="000C73F7">
        <w:t xml:space="preserve"> A</w:t>
      </w:r>
      <w:r w:rsidR="00BC7B1D">
        <w:t>re the</w:t>
      </w:r>
      <w:r w:rsidR="00406E28">
        <w:t xml:space="preserve"> two</w:t>
      </w:r>
      <w:r w:rsidR="00BC7B1D">
        <w:t xml:space="preserve"> inverters</w:t>
      </w:r>
      <w:r w:rsidR="000C73F7">
        <w:t xml:space="preserve"> in series a useful component? W</w:t>
      </w:r>
      <w:r w:rsidR="00BC7B1D">
        <w:t>hy or why not?</w:t>
      </w:r>
    </w:p>
    <w:p w:rsidR="00BC7B1D" w:rsidRDefault="00BC7B1D"/>
    <w:p w:rsidR="00BC7B1D" w:rsidRDefault="00BC7B1D"/>
    <w:p w:rsidR="00BF310A" w:rsidRDefault="006A1A51">
      <w:r>
        <w:rPr>
          <w:noProof/>
        </w:rPr>
        <w:drawing>
          <wp:inline distT="0" distB="0" distL="0" distR="0">
            <wp:extent cx="3286125" cy="32289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310A" w:rsidRPr="00BF310A" w:rsidRDefault="00BF310A" w:rsidP="00BF310A"/>
    <w:p w:rsidR="00BF310A" w:rsidRDefault="00BF310A" w:rsidP="00BF310A"/>
    <w:p w:rsidR="000B1038" w:rsidRDefault="00252D08" w:rsidP="00BF310A">
      <w:r>
        <w:t xml:space="preserve">2.  How can you implement a 3-input Boolean function on an FPGA, if you only have 2-input LUTs?  </w:t>
      </w:r>
      <w:r w:rsidR="001C0C83">
        <w:t>Explain why your solution works.</w:t>
      </w:r>
    </w:p>
    <w:p w:rsidR="00252D08" w:rsidRDefault="00252D08" w:rsidP="00BF310A"/>
    <w:p w:rsidR="009E604B" w:rsidRDefault="00252D08" w:rsidP="00BF310A">
      <w:r>
        <w:lastRenderedPageBreak/>
        <w:t xml:space="preserve">3.  </w:t>
      </w:r>
      <w:r w:rsidR="007D5BEC">
        <w:t>What does the below circuit do?</w:t>
      </w:r>
      <w:r w:rsidR="007D5BEC" w:rsidRPr="007D5BEC">
        <w:t xml:space="preserve"> </w:t>
      </w:r>
      <w:r w:rsidR="007D5BEC">
        <w:object w:dxaOrig="4126" w:dyaOrig="1043">
          <v:shape id="_x0000_i1027" type="#_x0000_t75" style="width:296.25pt;height:75pt" o:ole="" o:allowoverlap="f">
            <v:imagedata r:id="rId11" o:title=""/>
          </v:shape>
          <o:OLEObject Type="Embed" ProgID="Visio.Drawing.11" ShapeID="_x0000_i1027" DrawAspect="Content" ObjectID="_1326260695" r:id="rId12"/>
        </w:object>
      </w:r>
    </w:p>
    <w:p w:rsidR="009E604B" w:rsidRPr="009E604B" w:rsidRDefault="009E604B" w:rsidP="009E604B"/>
    <w:p w:rsidR="009E604B" w:rsidRDefault="009E604B" w:rsidP="009E604B"/>
    <w:p w:rsidR="00252D08" w:rsidRDefault="009E604B" w:rsidP="009E604B">
      <w:r>
        <w:t>4.  Our toolbox contains an lots of AND, OR, and NOT gates, and basic D flip-flops.  Sadly, our D flip-flops have only D and Clock inputs and of course a Q output.</w:t>
      </w:r>
    </w:p>
    <w:p w:rsidR="009E604B" w:rsidRDefault="009E604B" w:rsidP="009E604B"/>
    <w:p w:rsidR="009E604B" w:rsidRDefault="009E604B" w:rsidP="009E604B">
      <w:r>
        <w:t>a) Basic gates are annoying to work with!  Add a 2:1 Mux to our toolbox using what we have.</w:t>
      </w:r>
    </w:p>
    <w:p w:rsidR="00852C31" w:rsidRDefault="00852C31" w:rsidP="009E604B"/>
    <w:p w:rsidR="00852C31" w:rsidRDefault="00852C31" w:rsidP="009E604B"/>
    <w:p w:rsidR="00852C31" w:rsidRDefault="00852C31" w:rsidP="009E604B"/>
    <w:p w:rsidR="00852C31" w:rsidRDefault="00852C31" w:rsidP="009E604B"/>
    <w:p w:rsidR="00852C31" w:rsidRDefault="00852C31" w:rsidP="009E604B">
      <w:r>
        <w:t>b) It would be nice if our D flip-flop had an enable signal.  Add this using what’s in our toolbox.</w:t>
      </w:r>
    </w:p>
    <w:p w:rsidR="00852C31" w:rsidRDefault="00852C31" w:rsidP="009E604B"/>
    <w:p w:rsidR="00852C31" w:rsidRDefault="00852C31" w:rsidP="009E604B"/>
    <w:p w:rsidR="00852C31" w:rsidRDefault="00852C31" w:rsidP="009E604B"/>
    <w:p w:rsidR="00852C31" w:rsidRDefault="00852C31" w:rsidP="009E604B"/>
    <w:p w:rsidR="00852C31" w:rsidRDefault="00852C31" w:rsidP="009E604B">
      <w:r>
        <w:t>c) Add a Reset signal to our D flip-flop.  Does your design have asynchronous or synchronous reset?</w:t>
      </w:r>
    </w:p>
    <w:p w:rsidR="00C61508" w:rsidRDefault="00C61508" w:rsidP="009E604B"/>
    <w:p w:rsidR="00C61508" w:rsidRDefault="00C61508" w:rsidP="009E604B"/>
    <w:p w:rsidR="00C61508" w:rsidRDefault="00C61508" w:rsidP="009E604B"/>
    <w:p w:rsidR="007B27DC" w:rsidRDefault="007B27DC" w:rsidP="009E604B">
      <w:r>
        <w:t>5.  It turns out that you can build any Boolean function out of NOT and 2-input AND and OR gates.</w:t>
      </w:r>
    </w:p>
    <w:p w:rsidR="007B27DC" w:rsidRDefault="007B27DC" w:rsidP="009E604B">
      <w:r>
        <w:t>a) are there any 2-input gates (functions) that by themselves can build any Boolean function?</w:t>
      </w:r>
    </w:p>
    <w:p w:rsidR="007B27DC" w:rsidRDefault="007B27DC" w:rsidP="009E604B"/>
    <w:p w:rsidR="007B27DC" w:rsidRDefault="007B27DC" w:rsidP="009E604B"/>
    <w:p w:rsidR="007B27DC" w:rsidRDefault="007B27DC" w:rsidP="009E604B">
      <w:r>
        <w:t>b) prove your claim in (a).</w:t>
      </w:r>
    </w:p>
    <w:p w:rsidR="007B27DC" w:rsidRDefault="007B27DC" w:rsidP="009E604B"/>
    <w:p w:rsidR="007B27DC" w:rsidRDefault="007B27DC" w:rsidP="009E604B"/>
    <w:p w:rsidR="007B27DC" w:rsidRDefault="007B27DC" w:rsidP="009E604B"/>
    <w:p w:rsidR="007B27DC" w:rsidRDefault="007B27DC" w:rsidP="009E604B"/>
    <w:p w:rsidR="007B27DC" w:rsidRDefault="007B27DC" w:rsidP="009E604B"/>
    <w:p w:rsidR="007B27DC" w:rsidRDefault="007B27DC" w:rsidP="009E604B"/>
    <w:p w:rsidR="007B27DC" w:rsidRDefault="007B27DC" w:rsidP="009E604B"/>
    <w:p w:rsidR="007B27DC" w:rsidRPr="009E604B" w:rsidRDefault="00EC0220" w:rsidP="009E604B">
      <w:r>
        <w:t>c) B</w:t>
      </w:r>
      <w:r w:rsidR="007B27DC">
        <w:t>u</w:t>
      </w:r>
      <w:r>
        <w:t xml:space="preserve">ild an XOR out of AND, OR, NOT gates.  If your answer to (a) was yes, then build an XOR also out of just that special gate. </w:t>
      </w:r>
    </w:p>
    <w:sectPr w:rsidR="007B27DC" w:rsidRPr="009E604B" w:rsidSect="000B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B1" w:rsidRDefault="006864B1" w:rsidP="00E75A4B">
      <w:r>
        <w:separator/>
      </w:r>
    </w:p>
  </w:endnote>
  <w:endnote w:type="continuationSeparator" w:id="0">
    <w:p w:rsidR="006864B1" w:rsidRDefault="006864B1" w:rsidP="00E7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B1" w:rsidRDefault="006864B1" w:rsidP="00E75A4B">
      <w:r>
        <w:separator/>
      </w:r>
    </w:p>
  </w:footnote>
  <w:footnote w:type="continuationSeparator" w:id="0">
    <w:p w:rsidR="006864B1" w:rsidRDefault="006864B1" w:rsidP="00E75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51"/>
    <w:rsid w:val="00052ECD"/>
    <w:rsid w:val="000B1038"/>
    <w:rsid w:val="000C73F7"/>
    <w:rsid w:val="00193524"/>
    <w:rsid w:val="001B3D4B"/>
    <w:rsid w:val="001C0C83"/>
    <w:rsid w:val="00252D08"/>
    <w:rsid w:val="0029241D"/>
    <w:rsid w:val="00366E12"/>
    <w:rsid w:val="00406E28"/>
    <w:rsid w:val="006363C5"/>
    <w:rsid w:val="006864B1"/>
    <w:rsid w:val="006A1A51"/>
    <w:rsid w:val="007B27DC"/>
    <w:rsid w:val="007D5BEC"/>
    <w:rsid w:val="00852C31"/>
    <w:rsid w:val="009E604B"/>
    <w:rsid w:val="00A40487"/>
    <w:rsid w:val="00A41F86"/>
    <w:rsid w:val="00A937A9"/>
    <w:rsid w:val="00BC7B1D"/>
    <w:rsid w:val="00BD746C"/>
    <w:rsid w:val="00BF310A"/>
    <w:rsid w:val="00C61508"/>
    <w:rsid w:val="00D705A5"/>
    <w:rsid w:val="00E75A4B"/>
    <w:rsid w:val="00EC0220"/>
    <w:rsid w:val="00F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A4B"/>
  </w:style>
  <w:style w:type="paragraph" w:styleId="Footer">
    <w:name w:val="footer"/>
    <w:basedOn w:val="Normal"/>
    <w:link w:val="FooterChar"/>
    <w:uiPriority w:val="99"/>
    <w:semiHidden/>
    <w:unhideWhenUsed/>
    <w:rsid w:val="00E7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DC Transfer Characteristic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Vout</c:v>
                </c:pt>
              </c:strCache>
            </c:strRef>
          </c:tx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1</c:v>
                </c:pt>
                <c:pt idx="4">
                  <c:v>0.5</c:v>
                </c:pt>
                <c:pt idx="5">
                  <c:v>0</c:v>
                </c:pt>
              </c:numCache>
            </c:numRef>
          </c:yVal>
        </c:ser>
        <c:axId val="81169792"/>
        <c:axId val="81303040"/>
      </c:scatterChart>
      <c:valAx>
        <c:axId val="81169792"/>
        <c:scaling>
          <c:orientation val="minMax"/>
          <c:max val="5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Vin</a:t>
                </a:r>
              </a:p>
            </c:rich>
          </c:tx>
        </c:title>
        <c:numFmt formatCode="General" sourceLinked="1"/>
        <c:tickLblPos val="nextTo"/>
        <c:crossAx val="81303040"/>
        <c:crosses val="autoZero"/>
        <c:crossBetween val="midCat"/>
        <c:majorUnit val="1"/>
      </c:valAx>
      <c:valAx>
        <c:axId val="81303040"/>
        <c:scaling>
          <c:orientation val="minMax"/>
          <c:max val="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Vout</a:t>
                </a:r>
              </a:p>
            </c:rich>
          </c:tx>
        </c:title>
        <c:numFmt formatCode="General" sourceLinked="1"/>
        <c:tickLblPos val="nextTo"/>
        <c:crossAx val="8116979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16</cp:revision>
  <dcterms:created xsi:type="dcterms:W3CDTF">2010-01-29T09:56:00Z</dcterms:created>
  <dcterms:modified xsi:type="dcterms:W3CDTF">2010-01-29T16:58:00Z</dcterms:modified>
</cp:coreProperties>
</file>